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E4AB8">
      <w:pPr>
        <w:spacing w:line="578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附件5</w:t>
      </w:r>
    </w:p>
    <w:p w14:paraId="51ADF9C6">
      <w:pPr>
        <w:spacing w:line="578" w:lineRule="exact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方正小标宋简体" w:eastAsia="方正小标宋简体"/>
          <w:sz w:val="44"/>
          <w:szCs w:val="44"/>
        </w:rPr>
        <w:t>智慧团委系统学生端使用说明书</w:t>
      </w:r>
    </w:p>
    <w:p w14:paraId="654553B2">
      <w:pPr>
        <w:spacing w:line="578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一、团队实践</w:t>
      </w:r>
    </w:p>
    <w:p w14:paraId="71BBC695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1.团队负责人立项</w:t>
      </w:r>
    </w:p>
    <w:p w14:paraId="1D80A5A9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社会实践团队负责人统一身份账号登录智慧团委平台(</w:t>
      </w:r>
      <w:r>
        <w:rPr>
          <w:rFonts w:ascii="仿宋_GB2312" w:eastAsia="仿宋_GB2312"/>
          <w:sz w:val="32"/>
          <w:szCs w:val="32"/>
        </w:rPr>
        <w:t>nuaayouth.nuaa.edu.cn),</w:t>
      </w:r>
      <w:r>
        <w:rPr>
          <w:rFonts w:hint="eastAsia" w:ascii="仿宋_GB2312" w:eastAsia="仿宋_GB2312"/>
          <w:sz w:val="32"/>
          <w:szCs w:val="32"/>
        </w:rPr>
        <w:t>在“社会实践-申报实践团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队-我的社会实践”板块点击“申报”并填写相关信息，提交指导老师审核。</w:t>
      </w:r>
    </w:p>
    <w:p w14:paraId="3CAAF6E8"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团队负责人立项填写信息时，可在“添加成员”处添加本团队实践成员，也可以自主进行招募。</w:t>
      </w:r>
    </w:p>
    <w:p w14:paraId="4484DA91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086350" cy="22663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356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66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4252"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47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BB7A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2.指导老师/学院审核</w:t>
      </w:r>
    </w:p>
    <w:p w14:paraId="3E37109E"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指导老师或学院管理员登录智慧团委平台，在“社会实践-申报实践团队-社会实践申报审核”板块进行团队立项审核。</w:t>
      </w:r>
    </w:p>
    <w:p w14:paraId="27481192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08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D59F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3.团队队员报名</w:t>
      </w:r>
    </w:p>
    <w:p w14:paraId="44DB425F"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参与社会实践的同学登录智慧团委平台，在“社会实践-申报实践团队-团队招募中心”板块点击“立即报名”。</w:t>
      </w:r>
    </w:p>
    <w:p w14:paraId="0363EEED"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501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B23F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4.团队总结及审核</w:t>
      </w:r>
    </w:p>
    <w:p w14:paraId="53D6E20E">
      <w:pPr>
        <w:spacing w:line="578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团队负责人在“社会实践-团队总结评优-社会实践总结”板块点击填写社会实践总结信息；指导老师/学院管理员在“社会实践-团队总结评优-社会实践总结审核”板块进行审核。</w:t>
      </w:r>
    </w:p>
    <w:p w14:paraId="7C72DF6E"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8474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25BA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8481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126F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5.参与团队实践的个人实践总结及审核</w:t>
      </w:r>
    </w:p>
    <w:p w14:paraId="3F1C1E03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成员在“社会实践-个人社会实践-个人社会实践总结”板块点击“申请”并填写个实践总结，其中形式选择“团队”；学院管理员在“社会实践-个人社会实践-个人实践审核”板块，申请表选择“个人实践总结”，查看并审核个人实践总结。</w:t>
      </w:r>
    </w:p>
    <w:p w14:paraId="09E893DD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545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3BC0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9027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0B38"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136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C85E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6.团队、个人奖项评优及审核</w:t>
      </w:r>
    </w:p>
    <w:p w14:paraId="7B8A1228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团队负责人在“社会实践-团队总结评优”板块点击填写相应评优信息，可申请所有团队类奖项及部分个人奖项（标兵团长、优秀报告）；指导老师/学院管理员在“社会实践-团队总结评优”板块进行审核。</w:t>
      </w:r>
    </w:p>
    <w:p w14:paraId="0C3F8621"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40620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839C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成员在“社会实践-个人社会实践-个人实践评优”板块点击“申请”并填写相应评优信息，可申请个人奖项（实践先锋、优秀媒体报道、优秀日记、精彩图片、优秀视频、优秀宣传员）；指导老师/学院管理员在“社会实践-个人实践审核”板块选择相应申请内容进行审核。</w:t>
      </w:r>
    </w:p>
    <w:p w14:paraId="03D67003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780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46CA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707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E3E5">
      <w:pPr>
        <w:spacing w:line="578" w:lineRule="exact"/>
        <w:ind w:firstLine="480" w:firstLineChars="200"/>
        <w:rPr>
          <w:rFonts w:hint="eastAsia" w:ascii="仿宋_GB2312" w:eastAsia="仿宋_GB2312"/>
          <w:sz w:val="24"/>
          <w:szCs w:val="24"/>
        </w:rPr>
      </w:pPr>
    </w:p>
    <w:p w14:paraId="41B9A1C9">
      <w:pPr>
        <w:spacing w:line="578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二、个人实践</w:t>
      </w:r>
    </w:p>
    <w:p w14:paraId="7B2796EE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1.个人申报</w:t>
      </w:r>
    </w:p>
    <w:p w14:paraId="20A3F8F7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登录智慧团委平台(</w:t>
      </w:r>
      <w:r>
        <w:rPr>
          <w:rFonts w:ascii="仿宋_GB2312" w:eastAsia="仿宋_GB2312"/>
          <w:sz w:val="32"/>
          <w:szCs w:val="32"/>
        </w:rPr>
        <w:t>nuaayouth.nuaa.edu.cn),</w:t>
      </w:r>
      <w:r>
        <w:rPr>
          <w:rFonts w:hint="eastAsia" w:ascii="仿宋_GB2312" w:eastAsia="仿宋_GB2312"/>
          <w:sz w:val="32"/>
          <w:szCs w:val="32"/>
        </w:rPr>
        <w:t>在“社会实践-个人社会实践-个人社会实践申报”板块点击“申请”并填写相关信息，提交学院审核。</w:t>
      </w:r>
    </w:p>
    <w:p w14:paraId="3DEDDD25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104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B0C6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2.学院审核</w:t>
      </w:r>
    </w:p>
    <w:p w14:paraId="3766EA41"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学院管理员在“社会实践-个人社会实践-个人实践审核”板块，申请分类选择“个人社会实践”，查看个人实践申请并审核。</w:t>
      </w:r>
    </w:p>
    <w:p w14:paraId="0AB53450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974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4659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3.个人实践总结及审核</w:t>
      </w:r>
    </w:p>
    <w:p w14:paraId="692BBAB0"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人在“社会实践-个人社会实践-个人社会实践总结”板块点击“申请”并填写个实践总结，其中形式选择“个人”；学院管理员在“社会实践-个人社会实践-个人实践审核”板块，申请表选择“个人实践总结”，查看并审核个人实践总结。</w:t>
      </w:r>
    </w:p>
    <w:p w14:paraId="45E2028E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545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6AF2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41370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C9DE"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136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A9F1"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4.个人实践评优及审核</w:t>
      </w:r>
    </w:p>
    <w:p w14:paraId="7779BE71"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个人在“社会实践-个人社会实践-个人实践评优-个人成就奖”板块点击“申请”并填写相应评优信息；指导老师/学院管理员在“社会实践-个人实践审核”板块选择相应申请内容进行审核。</w:t>
      </w:r>
    </w:p>
    <w:p w14:paraId="07E4C1A5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406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2FAA"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025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0ED7">
      <w:pPr>
        <w:ind w:firstLine="480" w:firstLineChars="200"/>
        <w:rPr>
          <w:rFonts w:hint="eastAsia" w:ascii="仿宋_GB2312" w:eastAsia="仿宋_GB2312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35009">
    <w:pPr>
      <w:pStyle w:val="2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80AB97">
                          <w:pPr>
                            <w:pStyle w:val="2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1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4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80AB97">
                    <w:pPr>
                      <w:pStyle w:val="2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t xml:space="preserve">— </w:t>
                    </w: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1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  <w:r>
                      <w:rPr>
                        <w:sz w:val="28"/>
                        <w:szCs w:val="4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3MzcxMjE3ZTUwN2Y4YzcyNzhmMDc4YWRmYmM0M2IifQ=="/>
  </w:docVars>
  <w:rsids>
    <w:rsidRoot w:val="006B5F19"/>
    <w:rsid w:val="00013782"/>
    <w:rsid w:val="003C716A"/>
    <w:rsid w:val="006B5F19"/>
    <w:rsid w:val="00827AB2"/>
    <w:rsid w:val="00A81D45"/>
    <w:rsid w:val="00B150C2"/>
    <w:rsid w:val="00C52F9B"/>
    <w:rsid w:val="00CF0FD3"/>
    <w:rsid w:val="00F27902"/>
    <w:rsid w:val="00F34295"/>
    <w:rsid w:val="00FF4DC2"/>
    <w:rsid w:val="60627A69"/>
    <w:rsid w:val="6CC613DC"/>
    <w:rsid w:val="7047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1047</Words>
  <Characters>1103</Characters>
  <Lines>8</Lines>
  <Paragraphs>2</Paragraphs>
  <TotalTime>0</TotalTime>
  <ScaleCrop>false</ScaleCrop>
  <LinksUpToDate>false</LinksUpToDate>
  <CharactersWithSpaces>1103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2024-01-05T03:52:00Z</dcterms:created>
  <dc:creator>nuaa</dc:creator>
  <cp:lastModifiedBy>用心</cp:lastModifiedBy>
  <dcterms:modified xsi:type="dcterms:W3CDTF">2025-01-09T04:14:06Z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E2E14F2FB0A74379B49DB5E8C0BA84DD_12</vt:lpwstr>
  </property>
  <property fmtid="{D5CDD505-2E9C-101B-9397-08002B2CF9AE}" pid="4" name="KSOTemplateDocerSaveRecord">
    <vt:lpwstr>eyJoZGlkIjoiM2I3MzcxMjE3ZTUwN2Y4YzcyNzhmMDc4YWRmYmM0M2IiLCJ1c2VySWQiOiI0MzAxODQ2MzUifQ==</vt:lpwstr>
  </property>
</Properties>
</file>